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53" w:rsidRDefault="00C14B53" w:rsidP="00C14B53">
      <w:pPr>
        <w:pStyle w:val="Odsekzoznamu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Informácie k tlači a viazaniu záverečných prác pre študentov UNIZA</w:t>
      </w:r>
    </w:p>
    <w:p w:rsidR="00C14B53" w:rsidRPr="00C87CFF" w:rsidRDefault="00C14B53" w:rsidP="00C14B53">
      <w:pPr>
        <w:pStyle w:val="Normlnywebov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color w:val="000000"/>
        </w:rPr>
      </w:pPr>
      <w:r>
        <w:t xml:space="preserve">EDIS-vydavateľstvo UNIZA </w:t>
      </w:r>
      <w:r w:rsidRPr="00C87CFF">
        <w:t>bude prijímať objednávky od študentov UNIZA na v</w:t>
      </w:r>
      <w:r>
        <w:t>äzbu a tlač záverečných prác výhradne</w:t>
      </w:r>
      <w:r w:rsidRPr="00C87CFF">
        <w:t xml:space="preserve"> </w:t>
      </w:r>
      <w:r w:rsidRPr="00C87CFF">
        <w:rPr>
          <w:b/>
        </w:rPr>
        <w:t>elektronicky</w:t>
      </w:r>
      <w:r w:rsidRPr="00C87CFF">
        <w:t xml:space="preserve"> prostredníctvom on-line objednávkového s</w:t>
      </w:r>
      <w:r>
        <w:t xml:space="preserve">ystému: </w:t>
      </w:r>
      <w:hyperlink r:id="rId7" w:history="1">
        <w:r>
          <w:rPr>
            <w:rStyle w:val="Hypertextovprepojenie"/>
          </w:rPr>
          <w:t>EDIS - Objednávkový systém záverečných prác (uniza.sk)</w:t>
        </w:r>
      </w:hyperlink>
    </w:p>
    <w:p w:rsidR="00C14B53" w:rsidRDefault="00C14B53" w:rsidP="00E10783">
      <w:pPr>
        <w:pStyle w:val="Normlnywebov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color w:val="000000"/>
        </w:rPr>
      </w:pPr>
      <w:r w:rsidRPr="00C14B53">
        <w:rPr>
          <w:color w:val="000000"/>
        </w:rPr>
        <w:t xml:space="preserve">Študent UNIZA si objedná väzbu práce s uvedením povinných údajov na vypracovanie obalu a zároveň môže do objednávkového systému nahrať aj vnútro práce </w:t>
      </w:r>
      <w:r w:rsidRPr="00C14B53">
        <w:rPr>
          <w:b/>
          <w:color w:val="000000"/>
        </w:rPr>
        <w:t xml:space="preserve">vrátane </w:t>
      </w:r>
      <w:proofErr w:type="spellStart"/>
      <w:r w:rsidRPr="00C14B53">
        <w:rPr>
          <w:b/>
          <w:color w:val="000000"/>
        </w:rPr>
        <w:t>skenu</w:t>
      </w:r>
      <w:proofErr w:type="spellEnd"/>
      <w:r w:rsidRPr="00C14B53">
        <w:rPr>
          <w:b/>
          <w:color w:val="000000"/>
        </w:rPr>
        <w:t xml:space="preserve"> originálu zadania</w:t>
      </w:r>
      <w:r w:rsidRPr="00C14B53">
        <w:rPr>
          <w:color w:val="000000"/>
        </w:rPr>
        <w:t xml:space="preserve">. </w:t>
      </w:r>
    </w:p>
    <w:p w:rsidR="00C14B53" w:rsidRDefault="00C14B53" w:rsidP="00E10783">
      <w:pPr>
        <w:pStyle w:val="Normlnywebov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color w:val="000000"/>
        </w:rPr>
      </w:pPr>
      <w:r w:rsidRPr="00C14B53">
        <w:rPr>
          <w:color w:val="000000"/>
        </w:rPr>
        <w:t>Študent si môže objednať mäkkú väzbu alebo väzbu v tvrdých doskách v dizajne UNIZA</w:t>
      </w:r>
      <w:r w:rsidR="00716072">
        <w:rPr>
          <w:color w:val="000000"/>
        </w:rPr>
        <w:t xml:space="preserve"> podľa inštrukcií príslušnej fakulty</w:t>
      </w:r>
      <w:r w:rsidRPr="00C14B53">
        <w:rPr>
          <w:color w:val="000000"/>
        </w:rPr>
        <w:t xml:space="preserve">. </w:t>
      </w:r>
    </w:p>
    <w:p w:rsidR="00065B25" w:rsidRPr="00065B25" w:rsidRDefault="00E24C37" w:rsidP="000F51A9">
      <w:pPr>
        <w:pStyle w:val="Normlnywebov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color w:val="000000"/>
        </w:rPr>
      </w:pPr>
      <w:r w:rsidRPr="00065B25">
        <w:rPr>
          <w:color w:val="000000"/>
        </w:rPr>
        <w:t>Tlač vnútra záverečnej práce je možné si objednať v </w:t>
      </w:r>
      <w:r w:rsidRPr="00065B25">
        <w:rPr>
          <w:b/>
          <w:color w:val="000000"/>
        </w:rPr>
        <w:t>čiernobielom,</w:t>
      </w:r>
      <w:r w:rsidRPr="00065B25">
        <w:rPr>
          <w:color w:val="000000"/>
        </w:rPr>
        <w:t xml:space="preserve"> </w:t>
      </w:r>
      <w:r w:rsidRPr="00065B25">
        <w:rPr>
          <w:b/>
          <w:color w:val="000000"/>
        </w:rPr>
        <w:t>farebnom</w:t>
      </w:r>
      <w:r w:rsidRPr="00065B25">
        <w:rPr>
          <w:color w:val="000000"/>
        </w:rPr>
        <w:t xml:space="preserve"> alebo </w:t>
      </w:r>
      <w:r w:rsidRPr="00065B25">
        <w:rPr>
          <w:b/>
          <w:color w:val="000000"/>
        </w:rPr>
        <w:t>kombinovanom</w:t>
      </w:r>
      <w:r w:rsidRPr="00065B25">
        <w:rPr>
          <w:color w:val="000000"/>
        </w:rPr>
        <w:t xml:space="preserve"> vyhotovení. Kombinovaná tlač bude počítaná podľa skutočného počtu </w:t>
      </w:r>
      <w:proofErr w:type="spellStart"/>
      <w:r w:rsidRPr="00065B25">
        <w:rPr>
          <w:color w:val="000000"/>
        </w:rPr>
        <w:t>čb</w:t>
      </w:r>
      <w:proofErr w:type="spellEnd"/>
      <w:r w:rsidRPr="00065B25">
        <w:rPr>
          <w:color w:val="000000"/>
        </w:rPr>
        <w:t>. a </w:t>
      </w:r>
      <w:proofErr w:type="spellStart"/>
      <w:r w:rsidRPr="00065B25">
        <w:rPr>
          <w:color w:val="000000"/>
        </w:rPr>
        <w:t>fb</w:t>
      </w:r>
      <w:proofErr w:type="spellEnd"/>
      <w:r w:rsidRPr="00065B25">
        <w:rPr>
          <w:color w:val="000000"/>
        </w:rPr>
        <w:t>. strán podľa počítadiel tlačiarenských zariadení. Študent dostane informáciu o cene tlače a väzby záverečnej práce ihneď po vytlačení práce, aby svoju objednávku mohol včas uhradiť – spravidla do 2 pracovných dní po zadaní objednávky.</w:t>
      </w:r>
      <w:r w:rsidR="00065B25" w:rsidRPr="00065B25">
        <w:rPr>
          <w:color w:val="000000"/>
        </w:rPr>
        <w:t xml:space="preserve"> Nie je možné si zadať objednávku tlače vnútra práce samostatne, len spoločne s objednaním väzby práce.</w:t>
      </w:r>
    </w:p>
    <w:p w:rsidR="00C14B53" w:rsidRDefault="00C14B53" w:rsidP="00C926C2">
      <w:pPr>
        <w:pStyle w:val="Normlnywebov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color w:val="000000"/>
        </w:rPr>
      </w:pPr>
      <w:r w:rsidRPr="00C14B53">
        <w:rPr>
          <w:color w:val="000000"/>
        </w:rPr>
        <w:t xml:space="preserve">Študent si zároveň bude môcť objednať aj napálenie a potlač CD/DVD ako voliteľnú službu. V prípade potreby napálenia dodatočných súborov (okrem nahratého vnútra práce) bude možné poslať </w:t>
      </w:r>
      <w:proofErr w:type="spellStart"/>
      <w:r w:rsidRPr="00C14B53">
        <w:rPr>
          <w:color w:val="000000"/>
        </w:rPr>
        <w:t>zazipované</w:t>
      </w:r>
      <w:proofErr w:type="spellEnd"/>
      <w:r w:rsidRPr="00C14B53">
        <w:rPr>
          <w:color w:val="000000"/>
        </w:rPr>
        <w:t xml:space="preserve"> súbory mailom, resp. cez úschovňu na mailovú adresu: </w:t>
      </w:r>
      <w:hyperlink r:id="rId8" w:history="1">
        <w:r w:rsidRPr="00082B45">
          <w:rPr>
            <w:rStyle w:val="Hypertextovprepojenie"/>
          </w:rPr>
          <w:t>edis.grafik@uniza.sk</w:t>
        </w:r>
      </w:hyperlink>
      <w:r>
        <w:rPr>
          <w:color w:val="000000"/>
        </w:rPr>
        <w:t>.</w:t>
      </w:r>
    </w:p>
    <w:p w:rsidR="003577F0" w:rsidRPr="003577F0" w:rsidRDefault="003577F0" w:rsidP="003577F0">
      <w:pPr>
        <w:pStyle w:val="Normlnywebov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color w:val="000000"/>
        </w:rPr>
      </w:pPr>
      <w:r w:rsidRPr="00C14B53">
        <w:rPr>
          <w:color w:val="000000"/>
        </w:rPr>
        <w:t>V prípade, ak študent nebude mať záujem využiť službu tlače vnútra práce v </w:t>
      </w:r>
      <w:proofErr w:type="spellStart"/>
      <w:r w:rsidRPr="00C14B53">
        <w:rPr>
          <w:color w:val="000000"/>
        </w:rPr>
        <w:t>EDISe</w:t>
      </w:r>
      <w:proofErr w:type="spellEnd"/>
      <w:r w:rsidRPr="00C14B53">
        <w:rPr>
          <w:color w:val="000000"/>
        </w:rPr>
        <w:t xml:space="preserve">, vytlačené vnútro práce bude možné doručiť do </w:t>
      </w:r>
      <w:proofErr w:type="spellStart"/>
      <w:r>
        <w:rPr>
          <w:color w:val="000000"/>
        </w:rPr>
        <w:t>EDISu</w:t>
      </w:r>
      <w:proofErr w:type="spellEnd"/>
      <w:r>
        <w:rPr>
          <w:color w:val="000000"/>
        </w:rPr>
        <w:t xml:space="preserve"> osobne, podklady je potrebné mať riadne označené menom, fakultou a oddelené jednotlivé sady (napr. v obálke, preloženým listom papiera a pod.). </w:t>
      </w:r>
    </w:p>
    <w:p w:rsidR="00C14B53" w:rsidRPr="00E24C37" w:rsidRDefault="00C14B53" w:rsidP="0028557F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color w:val="000000"/>
        </w:rPr>
      </w:pPr>
      <w:r w:rsidRPr="00E24C37">
        <w:rPr>
          <w:color w:val="000000"/>
        </w:rPr>
        <w:t xml:space="preserve">Študent v on-line objednávkovom systéme zaplatí väzbu a tlač záverečnej práce prostredníctvom aplikácie </w:t>
      </w:r>
      <w:proofErr w:type="spellStart"/>
      <w:r w:rsidR="00E24C37" w:rsidRPr="00E24C37">
        <w:rPr>
          <w:b/>
          <w:color w:val="000000"/>
        </w:rPr>
        <w:t>eMANY</w:t>
      </w:r>
      <w:proofErr w:type="spellEnd"/>
      <w:r w:rsidR="00E24C37" w:rsidRPr="00E24C37">
        <w:rPr>
          <w:b/>
          <w:color w:val="000000"/>
        </w:rPr>
        <w:t xml:space="preserve"> </w:t>
      </w:r>
      <w:r w:rsidR="00E24C37" w:rsidRPr="00E24C37">
        <w:rPr>
          <w:color w:val="000000"/>
        </w:rPr>
        <w:t>(</w:t>
      </w:r>
      <w:hyperlink r:id="rId9" w:history="1">
        <w:r w:rsidR="00E24C37" w:rsidRPr="00082B45">
          <w:rPr>
            <w:rStyle w:val="Hypertextovprepojenie"/>
          </w:rPr>
          <w:t>https://emany.uniza.sk/</w:t>
        </w:r>
      </w:hyperlink>
      <w:r w:rsidR="00E24C37" w:rsidRPr="00E24C37">
        <w:rPr>
          <w:color w:val="000000"/>
        </w:rPr>
        <w:t>)</w:t>
      </w:r>
      <w:r w:rsidRPr="00E24C37">
        <w:rPr>
          <w:color w:val="000000"/>
        </w:rPr>
        <w:t xml:space="preserve">. Platbu je potrebné vykonať výhradne zo svojho účtu </w:t>
      </w:r>
      <w:proofErr w:type="spellStart"/>
      <w:r w:rsidR="0035053B">
        <w:rPr>
          <w:color w:val="000000"/>
        </w:rPr>
        <w:t>eMANY</w:t>
      </w:r>
      <w:proofErr w:type="spellEnd"/>
      <w:r w:rsidRPr="00E24C37">
        <w:rPr>
          <w:color w:val="000000"/>
        </w:rPr>
        <w:t>. Odporúčame mať na svojom účte</w:t>
      </w:r>
      <w:r w:rsidR="00E24C37" w:rsidRPr="00E24C37">
        <w:rPr>
          <w:color w:val="000000"/>
        </w:rPr>
        <w:t xml:space="preserve"> </w:t>
      </w:r>
      <w:proofErr w:type="spellStart"/>
      <w:r w:rsidR="00E24C37" w:rsidRPr="00E24C37">
        <w:rPr>
          <w:color w:val="000000"/>
        </w:rPr>
        <w:t>eMANY</w:t>
      </w:r>
      <w:proofErr w:type="spellEnd"/>
      <w:r w:rsidRPr="00E24C37">
        <w:rPr>
          <w:color w:val="000000"/>
        </w:rPr>
        <w:t xml:space="preserve"> disponibilný zostatok. </w:t>
      </w:r>
      <w:r w:rsidR="00E24C37" w:rsidRPr="00E24C37">
        <w:rPr>
          <w:color w:val="000000"/>
        </w:rPr>
        <w:t>Neuhradené objednávky nebudú expedované.</w:t>
      </w:r>
    </w:p>
    <w:p w:rsidR="00C14B53" w:rsidRPr="00E24C37" w:rsidRDefault="00C14B53" w:rsidP="00C14B53">
      <w:pPr>
        <w:pStyle w:val="Normlnywebov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b/>
          <w:color w:val="000000"/>
        </w:rPr>
      </w:pPr>
      <w:r w:rsidRPr="00682C8F">
        <w:rPr>
          <w:color w:val="000000"/>
        </w:rPr>
        <w:t xml:space="preserve">Štandardná doba na spracovanie objednávky väzby a tlače záverečnej práce je </w:t>
      </w:r>
      <w:r w:rsidRPr="00E24C37">
        <w:rPr>
          <w:b/>
          <w:color w:val="000000"/>
        </w:rPr>
        <w:t>5 pracovných dní</w:t>
      </w:r>
      <w:r w:rsidR="00E24C37">
        <w:rPr>
          <w:b/>
          <w:color w:val="000000"/>
        </w:rPr>
        <w:t xml:space="preserve"> </w:t>
      </w:r>
      <w:r w:rsidR="00E24C37" w:rsidRPr="00E24C37">
        <w:rPr>
          <w:color w:val="000000"/>
        </w:rPr>
        <w:t>od zadania objednávky</w:t>
      </w:r>
      <w:r w:rsidR="00E24C37">
        <w:rPr>
          <w:b/>
          <w:color w:val="000000"/>
        </w:rPr>
        <w:t>.</w:t>
      </w:r>
    </w:p>
    <w:p w:rsidR="00C14B53" w:rsidRPr="00C87CFF" w:rsidRDefault="00C14B53" w:rsidP="00C14B53">
      <w:pPr>
        <w:pStyle w:val="Normlnywebov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color w:val="000000"/>
        </w:rPr>
      </w:pPr>
      <w:r w:rsidRPr="00C87CFF">
        <w:rPr>
          <w:color w:val="000000"/>
        </w:rPr>
        <w:t xml:space="preserve">Študent zodpovedá za včasné objednanie, vloženie záverečnej práce pre tlač a väzbu, ako aj úhradu platby za služby </w:t>
      </w:r>
      <w:proofErr w:type="spellStart"/>
      <w:r w:rsidRPr="00C87CFF">
        <w:rPr>
          <w:color w:val="000000"/>
        </w:rPr>
        <w:t>EDISu</w:t>
      </w:r>
      <w:proofErr w:type="spellEnd"/>
      <w:r w:rsidRPr="00C87CFF">
        <w:rPr>
          <w:color w:val="000000"/>
        </w:rPr>
        <w:t xml:space="preserve">. </w:t>
      </w:r>
    </w:p>
    <w:p w:rsidR="00C14B53" w:rsidRPr="00C87CFF" w:rsidRDefault="0035053B" w:rsidP="00C14B53">
      <w:pPr>
        <w:pStyle w:val="Normlnywebov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color w:val="000000"/>
        </w:rPr>
      </w:pPr>
      <w:r w:rsidRPr="0035053B">
        <w:rPr>
          <w:color w:val="000000"/>
        </w:rPr>
        <w:t>Storno objednávky po jej odoslaní už nie je možné. Odporúčame Vám preto zvážiť záväzné zaslanie Vašej objednávky</w:t>
      </w:r>
      <w:r>
        <w:rPr>
          <w:rFonts w:ascii="open_sansregular" w:hAnsi="open_sansregular"/>
          <w:color w:val="868686"/>
          <w:sz w:val="21"/>
          <w:szCs w:val="21"/>
          <w:shd w:val="clear" w:color="auto" w:fill="FFFFFF"/>
        </w:rPr>
        <w:t xml:space="preserve">. </w:t>
      </w:r>
      <w:r>
        <w:rPr>
          <w:color w:val="000000"/>
        </w:rPr>
        <w:t>V prípade, ak zistíte chybu v objednávke, nevytvárajte duplicitné objednávky, ale o zmene objednávky nás ihneď informujte mailom, príp. telefonicky. Zmena objednávky je možná podľa stupňa rozpracovanosti konkrétnej objednávky.</w:t>
      </w:r>
    </w:p>
    <w:p w:rsidR="00C14B53" w:rsidRPr="00C87CFF" w:rsidRDefault="00E24C37" w:rsidP="00E24C37">
      <w:pPr>
        <w:pStyle w:val="Normlnywebov"/>
        <w:numPr>
          <w:ilvl w:val="0"/>
          <w:numId w:val="1"/>
        </w:numPr>
        <w:spacing w:before="120" w:beforeAutospacing="0" w:after="0" w:afterAutospacing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Pred zadaním objednávky odporúčame si dôkladne preštudovať návod na zadanie objednávky </w:t>
      </w:r>
      <w:r w:rsidR="003577F0">
        <w:rPr>
          <w:color w:val="000000"/>
        </w:rPr>
        <w:t xml:space="preserve">na stránke objednávkového systému - </w:t>
      </w:r>
      <w:r>
        <w:rPr>
          <w:color w:val="000000"/>
        </w:rPr>
        <w:t>„Ako na to“ a „Najčastejšie otázky“, príp. svoje otázky môžete smerovať na mailovú adresu</w:t>
      </w:r>
      <w:r w:rsidR="00C14B53" w:rsidRPr="00C87CFF">
        <w:rPr>
          <w:color w:val="000000"/>
        </w:rPr>
        <w:t xml:space="preserve"> (</w:t>
      </w:r>
      <w:hyperlink r:id="rId10" w:history="1">
        <w:r w:rsidR="00C14B53" w:rsidRPr="00C87CFF">
          <w:rPr>
            <w:rStyle w:val="Hypertextovprepojenie"/>
          </w:rPr>
          <w:t>tlacdiplomovky@uniza.sk</w:t>
        </w:r>
      </w:hyperlink>
      <w:r w:rsidR="00716072">
        <w:rPr>
          <w:color w:val="000000"/>
        </w:rPr>
        <w:t>).</w:t>
      </w:r>
    </w:p>
    <w:p w:rsidR="00C54ABB" w:rsidRPr="00065B25" w:rsidRDefault="00E24C37" w:rsidP="005A0BA8">
      <w:pPr>
        <w:pStyle w:val="Odsekzoznamu"/>
        <w:numPr>
          <w:ilvl w:val="0"/>
          <w:numId w:val="1"/>
        </w:numPr>
        <w:shd w:val="clear" w:color="auto" w:fill="FFFFFF"/>
        <w:spacing w:before="120" w:after="0" w:line="240" w:lineRule="auto"/>
        <w:ind w:left="357" w:hanging="357"/>
        <w:jc w:val="both"/>
      </w:pPr>
      <w:r w:rsidRPr="003577F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Prevzatie hotovej a uhradenej objednávky je možné osobne v </w:t>
      </w:r>
      <w:proofErr w:type="spellStart"/>
      <w:r w:rsidRPr="003577F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EDISe</w:t>
      </w:r>
      <w:proofErr w:type="spellEnd"/>
      <w:r w:rsidRPr="003577F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alebo ju </w:t>
      </w:r>
      <w:r w:rsidR="003577F0" w:rsidRPr="003577F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EDIS doručí </w:t>
      </w:r>
      <w:r w:rsidR="0071607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 </w:t>
      </w:r>
      <w:r w:rsidR="003577F0" w:rsidRPr="003577F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prísl</w:t>
      </w:r>
      <w:r w:rsidRPr="003577F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ušnú fakultu UNIZA.</w:t>
      </w:r>
      <w:r w:rsidR="0071607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Ohľadom spôsobu doručenia sledujte inštrukcie príslušnej fakulty.</w:t>
      </w:r>
      <w:r w:rsidRPr="003577F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Spôsob doručenia objednávky je platný pre celú objednávku, t. j. nie je možné si </w:t>
      </w:r>
      <w:r w:rsidRPr="003577F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 xml:space="preserve">jednu väzbu prevziať v </w:t>
      </w:r>
      <w:proofErr w:type="spellStart"/>
      <w:r w:rsidRPr="003577F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EDISe</w:t>
      </w:r>
      <w:proofErr w:type="spellEnd"/>
      <w:r w:rsidRPr="003577F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 druhú </w:t>
      </w:r>
      <w:r w:rsidR="0071607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si nechať </w:t>
      </w:r>
      <w:r w:rsidRPr="003577F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poslať na fakultu. </w:t>
      </w:r>
      <w:r w:rsidR="00065B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 roku 2022 doručujeme na základe rozhodnutia fakúlt záverečné práce</w:t>
      </w:r>
      <w:r w:rsidR="00143E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(bakalárske a diplomové)</w:t>
      </w:r>
      <w:r w:rsidR="00065B2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takto:</w:t>
      </w:r>
    </w:p>
    <w:p w:rsidR="00065B25" w:rsidRPr="00065B25" w:rsidRDefault="00065B25" w:rsidP="00065B25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</w:pPr>
      <w:r w:rsidRPr="00807D8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FPEDAS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osobné prevzatie</w:t>
      </w:r>
      <w:r w:rsidR="00FA13C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študentom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EDISe</w:t>
      </w:r>
      <w:proofErr w:type="spellEnd"/>
    </w:p>
    <w:p w:rsidR="00065B25" w:rsidRPr="00065B25" w:rsidRDefault="00065B25" w:rsidP="00065B25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</w:pPr>
      <w:proofErr w:type="spellStart"/>
      <w:r w:rsidRPr="00807D8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SjF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</w:t>
      </w:r>
      <w:r w:rsidR="005D1A7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osobné prevzatie</w:t>
      </w:r>
      <w:r w:rsidR="00FA13C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študentom</w:t>
      </w:r>
      <w:r w:rsidR="005D1A7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 </w:t>
      </w:r>
      <w:proofErr w:type="spellStart"/>
      <w:r w:rsidR="005D1A73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EDISe</w:t>
      </w:r>
      <w:proofErr w:type="spellEnd"/>
    </w:p>
    <w:p w:rsidR="00065B25" w:rsidRPr="00065B25" w:rsidRDefault="00065B25" w:rsidP="00065B25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</w:pPr>
      <w:r w:rsidRPr="00807D8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FEIT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hromadné doručenie na fakultu</w:t>
      </w:r>
      <w:r w:rsidR="00FA13C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(zabezpečuje EDIS)</w:t>
      </w:r>
    </w:p>
    <w:p w:rsidR="00065B25" w:rsidRPr="00065B25" w:rsidRDefault="00065B25" w:rsidP="00065B25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</w:pPr>
      <w:r w:rsidRPr="00807D8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SvF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osobné prevzatie </w:t>
      </w:r>
      <w:r w:rsidR="00FA13C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študentom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EDISe</w:t>
      </w:r>
      <w:proofErr w:type="spellEnd"/>
    </w:p>
    <w:p w:rsidR="00065B25" w:rsidRPr="00065B25" w:rsidRDefault="00065B25" w:rsidP="00065B25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</w:pPr>
      <w:r w:rsidRPr="00807D8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FBI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: hromadné doručenie na fakultu</w:t>
      </w:r>
      <w:r w:rsidR="00FA13C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(zabezpečuje EDIS)</w:t>
      </w:r>
    </w:p>
    <w:p w:rsidR="00FA13C6" w:rsidRPr="00065B25" w:rsidRDefault="00065B25" w:rsidP="00FA13C6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</w:pPr>
      <w:r w:rsidRPr="00807D8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FRI:</w:t>
      </w:r>
      <w:r w:rsidRPr="00FA13C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FA13C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hromadné doručenie na fakultu (zabezpečuje EDIS)</w:t>
      </w:r>
    </w:p>
    <w:p w:rsidR="00FA13C6" w:rsidRPr="00065B25" w:rsidRDefault="00065B25" w:rsidP="00FA13C6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</w:pPr>
      <w:r w:rsidRPr="00807D8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FHV:</w:t>
      </w:r>
      <w:r w:rsidRPr="00FA13C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FA13C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hromadné doručenie na fakultu (zabezpečuje EDIS)</w:t>
      </w:r>
    </w:p>
    <w:p w:rsidR="00065B25" w:rsidRPr="00065B25" w:rsidRDefault="00065B25" w:rsidP="00F262D8">
      <w:pPr>
        <w:pStyle w:val="Odsekzoznamu"/>
        <w:numPr>
          <w:ilvl w:val="0"/>
          <w:numId w:val="2"/>
        </w:numPr>
        <w:shd w:val="clear" w:color="auto" w:fill="FFFFFF"/>
        <w:spacing w:before="120" w:after="0" w:line="240" w:lineRule="auto"/>
        <w:jc w:val="both"/>
      </w:pPr>
      <w:r w:rsidRPr="00807D8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Ostatné</w:t>
      </w:r>
      <w:r w:rsidR="00FB3050" w:rsidRPr="00807D8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, dizertačné, habilitačné práce</w:t>
      </w:r>
      <w:r w:rsidRPr="00807D8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:</w:t>
      </w:r>
      <w:r w:rsidRPr="00FA13C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osobné prevzatie v</w:t>
      </w:r>
      <w:r w:rsidR="005D1A73" w:rsidRPr="00FA13C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proofErr w:type="spellStart"/>
      <w:r w:rsidRPr="00FA13C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EDISe</w:t>
      </w:r>
      <w:proofErr w:type="spellEnd"/>
    </w:p>
    <w:p w:rsidR="00065B25" w:rsidRPr="00065B25" w:rsidRDefault="00065B25" w:rsidP="00065B25">
      <w:pPr>
        <w:pStyle w:val="Odsekzoznamu"/>
        <w:shd w:val="clear" w:color="auto" w:fill="FFFFFF"/>
        <w:spacing w:before="120" w:after="0" w:line="240" w:lineRule="auto"/>
        <w:ind w:left="357"/>
        <w:jc w:val="both"/>
      </w:pPr>
    </w:p>
    <w:p w:rsidR="00065B25" w:rsidRDefault="00065B25" w:rsidP="00065B25">
      <w:pPr>
        <w:pStyle w:val="Odsekzoznamu"/>
        <w:shd w:val="clear" w:color="auto" w:fill="FFFFFF"/>
        <w:spacing w:before="120" w:after="0" w:line="240" w:lineRule="auto"/>
        <w:ind w:left="357"/>
        <w:jc w:val="both"/>
      </w:pPr>
      <w:bookmarkStart w:id="0" w:name="_GoBack"/>
      <w:bookmarkEnd w:id="0"/>
    </w:p>
    <w:sectPr w:rsidR="00065B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42" w:rsidRDefault="003D7242" w:rsidP="00C14B53">
      <w:r>
        <w:separator/>
      </w:r>
    </w:p>
  </w:endnote>
  <w:endnote w:type="continuationSeparator" w:id="0">
    <w:p w:rsidR="003D7242" w:rsidRDefault="003D7242" w:rsidP="00C1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42" w:rsidRDefault="003D7242" w:rsidP="00C14B53">
      <w:r>
        <w:separator/>
      </w:r>
    </w:p>
  </w:footnote>
  <w:footnote w:type="continuationSeparator" w:id="0">
    <w:p w:rsidR="003D7242" w:rsidRDefault="003D7242" w:rsidP="00C1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B0" w:rsidRDefault="00C14B53">
    <w:pPr>
      <w:pStyle w:val="Hlavika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AD47FE" wp14:editId="28AF8982">
          <wp:simplePos x="0" y="0"/>
          <wp:positionH relativeFrom="column">
            <wp:posOffset>0</wp:posOffset>
          </wp:positionH>
          <wp:positionV relativeFrom="paragraph">
            <wp:posOffset>180340</wp:posOffset>
          </wp:positionV>
          <wp:extent cx="2282142" cy="450000"/>
          <wp:effectExtent l="0" t="0" r="4445" b="0"/>
          <wp:wrapTopAndBottom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2142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5F9" w:rsidRDefault="003D72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2299"/>
    <w:multiLevelType w:val="hybridMultilevel"/>
    <w:tmpl w:val="E2C66D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4073"/>
    <w:multiLevelType w:val="hybridMultilevel"/>
    <w:tmpl w:val="507E51CC"/>
    <w:lvl w:ilvl="0" w:tplc="8F2043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53"/>
    <w:rsid w:val="00065B25"/>
    <w:rsid w:val="00143EA5"/>
    <w:rsid w:val="00235E7F"/>
    <w:rsid w:val="0035053B"/>
    <w:rsid w:val="003577F0"/>
    <w:rsid w:val="003D7242"/>
    <w:rsid w:val="00580A7D"/>
    <w:rsid w:val="005D1A73"/>
    <w:rsid w:val="00716072"/>
    <w:rsid w:val="00807D8F"/>
    <w:rsid w:val="00A50462"/>
    <w:rsid w:val="00C14B53"/>
    <w:rsid w:val="00C54ABB"/>
    <w:rsid w:val="00E24C37"/>
    <w:rsid w:val="00FA13C6"/>
    <w:rsid w:val="00F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23CA6-2375-4500-AC3D-663135AE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E24C37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C14B5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14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14B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4B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C14B53"/>
    <w:pPr>
      <w:spacing w:before="100" w:beforeAutospacing="1" w:after="100" w:afterAutospacing="1"/>
    </w:pPr>
  </w:style>
  <w:style w:type="paragraph" w:styleId="Pta">
    <w:name w:val="footer"/>
    <w:basedOn w:val="Normlny"/>
    <w:link w:val="PtaChar"/>
    <w:uiPriority w:val="99"/>
    <w:unhideWhenUsed/>
    <w:rsid w:val="00C14B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4B5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24C3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ara">
    <w:name w:val="para"/>
    <w:basedOn w:val="Normlny"/>
    <w:rsid w:val="00E24C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.grafik@uniz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lacdiplomovky.uniza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lacdiplomovky@uniz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any.uniza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11</cp:revision>
  <cp:lastPrinted>2022-03-24T09:45:00Z</cp:lastPrinted>
  <dcterms:created xsi:type="dcterms:W3CDTF">2022-03-24T09:12:00Z</dcterms:created>
  <dcterms:modified xsi:type="dcterms:W3CDTF">2022-04-07T07:03:00Z</dcterms:modified>
</cp:coreProperties>
</file>